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DD750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D7507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</w:t>
            </w:r>
            <w:r w:rsidR="00063F73">
              <w:rPr>
                <w:rFonts w:ascii="Times New Roman" w:hAnsi="Times New Roman" w:cs="Times New Roman"/>
                <w:sz w:val="18"/>
              </w:rPr>
              <w:t>udețul   IASI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063F7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UAT Com.DOLHESTI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</w:t>
            </w:r>
            <w:r w:rsidR="00063F73">
              <w:rPr>
                <w:rFonts w:ascii="Times New Roman" w:hAnsi="Times New Roman" w:cs="Times New Roman"/>
                <w:sz w:val="18"/>
              </w:rPr>
              <w:t>nregistrare fiscală: 4540593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063F73">
              <w:rPr>
                <w:rFonts w:ascii="Times New Roman" w:hAnsi="Times New Roman" w:cs="Times New Roman"/>
                <w:sz w:val="16"/>
              </w:rPr>
              <w:t xml:space="preserve"> primariadolhesti@yahoo.com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DD750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DD7507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DD7507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DD7507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7507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DD7507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DD7507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D7507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63F73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4F3092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DD7507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07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Dolhesti D2</dc:creator>
  <cp:lastModifiedBy>Windows User</cp:lastModifiedBy>
  <cp:revision>2</cp:revision>
  <cp:lastPrinted>2022-10-03T06:25:00Z</cp:lastPrinted>
  <dcterms:created xsi:type="dcterms:W3CDTF">2022-10-03T06:25:00Z</dcterms:created>
  <dcterms:modified xsi:type="dcterms:W3CDTF">2022-10-03T06:25:00Z</dcterms:modified>
</cp:coreProperties>
</file>